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4128" w:type="dxa"/>
        <w:tblLook w:val="04A0" w:firstRow="1" w:lastRow="0" w:firstColumn="1" w:lastColumn="0" w:noHBand="0" w:noVBand="1"/>
      </w:tblPr>
      <w:tblGrid>
        <w:gridCol w:w="1201"/>
        <w:gridCol w:w="1303"/>
        <w:gridCol w:w="1532"/>
        <w:gridCol w:w="1690"/>
        <w:gridCol w:w="1713"/>
        <w:gridCol w:w="1792"/>
        <w:gridCol w:w="2032"/>
        <w:gridCol w:w="1171"/>
        <w:gridCol w:w="1694"/>
      </w:tblGrid>
      <w:tr w:rsidR="00BD1B3A" w:rsidRPr="00A1333D" w14:paraId="6BBC0074" w14:textId="77777777" w:rsidTr="58A6F9B9">
        <w:trPr>
          <w:trHeight w:val="1200"/>
        </w:trPr>
        <w:tc>
          <w:tcPr>
            <w:tcW w:w="1441" w:type="dxa"/>
            <w:hideMark/>
          </w:tcPr>
          <w:p w14:paraId="192FF111" w14:textId="39FD7AA4" w:rsidR="3E08BC17" w:rsidRDefault="3E08BC17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 w:themeColor="text1"/>
                <w:sz w:val="20"/>
                <w:szCs w:val="20"/>
                <w:lang w:eastAsia="et-E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 w:themeColor="text1"/>
                <w:sz w:val="20"/>
                <w:szCs w:val="20"/>
                <w:lang w:eastAsia="et-EE"/>
              </w:rPr>
              <w:t>Töötlemise eesmärk</w:t>
            </w:r>
          </w:p>
          <w:p w14:paraId="64F2C7DD" w14:textId="77777777" w:rsidR="00A1333D" w:rsidRPr="00A1333D" w:rsidRDefault="00A1333D" w:rsidP="0176A768">
            <w:pPr>
              <w:ind w:firstLine="708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</w:p>
          <w:p w14:paraId="50EA6717" w14:textId="77777777" w:rsidR="00A1333D" w:rsidRPr="00DF3799" w:rsidRDefault="00A1333D" w:rsidP="0176A768">
            <w:pP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</w:p>
        </w:tc>
        <w:tc>
          <w:tcPr>
            <w:tcW w:w="1441" w:type="dxa"/>
          </w:tcPr>
          <w:p w14:paraId="07E119A4" w14:textId="490A8C05" w:rsidR="37C3F5CF" w:rsidRDefault="37C3F5CF" w:rsidP="0176A768">
            <w:pPr>
              <w:rPr>
                <w:rFonts w:ascii="Calibri" w:eastAsia="Calibri" w:hAnsi="Calibri" w:cs="Calibri"/>
                <w:b/>
                <w:bCs/>
                <w:noProof w:val="0"/>
                <w:color w:val="000000" w:themeColor="text1"/>
                <w:sz w:val="20"/>
                <w:szCs w:val="20"/>
              </w:rPr>
            </w:pPr>
            <w:r w:rsidRPr="0176A768">
              <w:rPr>
                <w:rFonts w:ascii="Calibri" w:eastAsia="Calibri" w:hAnsi="Calibri" w:cs="Calibri"/>
                <w:b/>
                <w:bCs/>
                <w:noProof w:val="0"/>
                <w:color w:val="000000" w:themeColor="text1"/>
                <w:sz w:val="20"/>
                <w:szCs w:val="20"/>
              </w:rPr>
              <w:t>Vastuvõtjate kategooriad</w:t>
            </w:r>
          </w:p>
        </w:tc>
        <w:tc>
          <w:tcPr>
            <w:tcW w:w="1455" w:type="dxa"/>
            <w:hideMark/>
          </w:tcPr>
          <w:p w14:paraId="4B81B638" w14:textId="4259F836" w:rsidR="00A1333D" w:rsidRPr="00DF3799" w:rsidRDefault="3E08BC17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  <w:r w:rsidRPr="0176A768">
              <w:rPr>
                <w:rFonts w:ascii="Calibri" w:eastAsia="Calibri" w:hAnsi="Calibri" w:cs="Calibri"/>
                <w:b/>
                <w:bCs/>
                <w:noProof w:val="0"/>
                <w:color w:val="000000" w:themeColor="text1"/>
                <w:sz w:val="20"/>
                <w:szCs w:val="20"/>
              </w:rPr>
              <w:t>Kaasvastutava töötleja nimi ja kontaktandmed (kui kohaldub)</w:t>
            </w:r>
            <w:r w:rsidR="00A1333D"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                                   </w:t>
            </w:r>
          </w:p>
        </w:tc>
        <w:tc>
          <w:tcPr>
            <w:tcW w:w="1710" w:type="dxa"/>
            <w:hideMark/>
          </w:tcPr>
          <w:p w14:paraId="4A386C84" w14:textId="77777777" w:rsidR="00A1333D" w:rsidRPr="00DF3799" w:rsidRDefault="00A1333D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Andmesubjektide kategooriad           </w:t>
            </w:r>
          </w:p>
        </w:tc>
        <w:tc>
          <w:tcPr>
            <w:tcW w:w="1391" w:type="dxa"/>
            <w:hideMark/>
          </w:tcPr>
          <w:p w14:paraId="71A7EC8D" w14:textId="77777777" w:rsidR="00A1333D" w:rsidRPr="00DF3799" w:rsidRDefault="00A1333D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>Isikuandmete kategooriad</w:t>
            </w:r>
          </w:p>
        </w:tc>
        <w:tc>
          <w:tcPr>
            <w:tcW w:w="1803" w:type="dxa"/>
            <w:hideMark/>
          </w:tcPr>
          <w:p w14:paraId="0FC8C062" w14:textId="05735974" w:rsidR="00A1333D" w:rsidRPr="00DF3799" w:rsidRDefault="00A1333D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Töötlemistoimingu õiguslik</w:t>
            </w:r>
            <w:r w:rsidR="513380DD"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a</w:t>
            </w: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lus                                </w:t>
            </w:r>
          </w:p>
        </w:tc>
        <w:tc>
          <w:tcPr>
            <w:tcW w:w="2170" w:type="dxa"/>
            <w:hideMark/>
          </w:tcPr>
          <w:p w14:paraId="657C56DD" w14:textId="77029402" w:rsidR="00A1333D" w:rsidRPr="00DF3799" w:rsidRDefault="00A1333D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Üldine kirjeldus </w:t>
            </w:r>
            <w:r w:rsidR="79C9626E"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tehnilistest ja </w:t>
            </w: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organisatsioonilistest turvameetmetest    </w:t>
            </w:r>
          </w:p>
        </w:tc>
        <w:tc>
          <w:tcPr>
            <w:tcW w:w="1328" w:type="dxa"/>
            <w:hideMark/>
          </w:tcPr>
          <w:p w14:paraId="6E1D58D0" w14:textId="22F2DC30" w:rsidR="00A1333D" w:rsidRPr="00DF3799" w:rsidRDefault="00A1333D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Säilitamis-tähtajad                     </w:t>
            </w:r>
          </w:p>
        </w:tc>
        <w:tc>
          <w:tcPr>
            <w:tcW w:w="1389" w:type="dxa"/>
            <w:hideMark/>
          </w:tcPr>
          <w:p w14:paraId="1BE6FB1C" w14:textId="7517215A" w:rsidR="00A1333D" w:rsidRPr="00DF3799" w:rsidRDefault="3337B690" w:rsidP="0176A768">
            <w:pPr>
              <w:spacing w:after="160" w:line="257" w:lineRule="auto"/>
              <w:rPr>
                <w:rFonts w:ascii="Calibri" w:eastAsia="Calibri" w:hAnsi="Calibri" w:cs="Calibri"/>
                <w:b/>
                <w:bCs/>
                <w:noProof w:val="0"/>
                <w:sz w:val="20"/>
                <w:szCs w:val="20"/>
              </w:rPr>
            </w:pPr>
            <w:r w:rsidRPr="0176A768">
              <w:rPr>
                <w:rFonts w:ascii="Calibri" w:eastAsia="Calibri" w:hAnsi="Calibri" w:cs="Calibri"/>
                <w:b/>
                <w:bCs/>
                <w:noProof w:val="0"/>
                <w:sz w:val="20"/>
                <w:szCs w:val="20"/>
              </w:rPr>
              <w:t>Kolmandate riikide või rahvusvaheliste organisatsioonide nimed, kellele isikuandmeid edastatakse (kui kohaldub)</w:t>
            </w:r>
          </w:p>
          <w:p w14:paraId="4EF32F73" w14:textId="75D197F0" w:rsidR="00A1333D" w:rsidRPr="00DF3799" w:rsidRDefault="00A1333D" w:rsidP="0176A768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:sz w:val="20"/>
                <w:szCs w:val="20"/>
                <w:lang w:eastAsia="et-EE"/>
                <w14:ligatures w14:val="none"/>
              </w:rPr>
              <w:t xml:space="preserve">            </w:t>
            </w:r>
          </w:p>
        </w:tc>
      </w:tr>
      <w:tr w:rsidR="00BD1B3A" w:rsidRPr="00DF3799" w14:paraId="0DE6961A" w14:textId="77777777" w:rsidTr="58A6F9B9">
        <w:trPr>
          <w:trHeight w:val="1200"/>
        </w:trPr>
        <w:tc>
          <w:tcPr>
            <w:tcW w:w="1441" w:type="dxa"/>
          </w:tcPr>
          <w:p w14:paraId="3907C1C2" w14:textId="7DB176D0" w:rsidR="0176A768" w:rsidRDefault="0176A768" w:rsidP="0176A768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Õpilastele kasutajakonto loomine ja haldamine TI-rakenduse kasutamiseks õppetöös</w:t>
            </w:r>
          </w:p>
        </w:tc>
        <w:tc>
          <w:tcPr>
            <w:tcW w:w="1441" w:type="dxa"/>
          </w:tcPr>
          <w:p w14:paraId="44D889F9" w14:textId="35D4EC27" w:rsidR="0176A768" w:rsidRDefault="0176A768" w:rsidP="0176A768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SA TI-Hüpe, OpenAI (ChatGPT Edu) või Google LLC (Gemini) sõltuvalt koolis kasutusel olevast </w:t>
            </w:r>
            <w:r w:rsidR="35A3FF3A"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TI-</w:t>
            </w: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rakendusest</w:t>
            </w:r>
          </w:p>
        </w:tc>
        <w:tc>
          <w:tcPr>
            <w:tcW w:w="1455" w:type="dxa"/>
          </w:tcPr>
          <w:p w14:paraId="58B36E14" w14:textId="3C21B028" w:rsidR="00A1333D" w:rsidRPr="00DF3799" w:rsidRDefault="7DC2070A" w:rsidP="0176A768">
            <w:pPr>
              <w:rPr>
                <w:rFonts w:ascii="Calibri" w:eastAsia="Times New Roman" w:hAnsi="Calibri" w:cs="Calibri"/>
                <w:noProof w:val="0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  <w:t>-</w:t>
            </w:r>
          </w:p>
        </w:tc>
        <w:tc>
          <w:tcPr>
            <w:tcW w:w="1710" w:type="dxa"/>
          </w:tcPr>
          <w:p w14:paraId="7692DF5C" w14:textId="1501E28B" w:rsidR="00A1333D" w:rsidRPr="00DF3799" w:rsidRDefault="0C661087" w:rsidP="0176A768">
            <w:pPr>
              <w:rPr>
                <w:rFonts w:ascii="Calibri" w:eastAsia="Times New Roman" w:hAnsi="Calibri" w:cs="Calibri"/>
                <w:noProof w:val="0"/>
                <w:color w:val="000000"/>
                <w:kern w:val="0"/>
                <w:sz w:val="16"/>
                <w:szCs w:val="16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 w:themeColor="text1"/>
                <w:sz w:val="16"/>
                <w:szCs w:val="16"/>
                <w:lang w:eastAsia="et-EE"/>
              </w:rPr>
              <w:t>Õpilased</w:t>
            </w:r>
          </w:p>
        </w:tc>
        <w:tc>
          <w:tcPr>
            <w:tcW w:w="1391" w:type="dxa"/>
          </w:tcPr>
          <w:p w14:paraId="29860699" w14:textId="2FA0CC32" w:rsidR="0176A768" w:rsidRDefault="0176A768" w:rsidP="0176A768">
            <w:pPr>
              <w:spacing w:after="160" w:line="257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Kasutajakontoandmed: ees- ja perekonnanimi,</w:t>
            </w:r>
            <w:r w:rsidR="005A142B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isikukood</w:t>
            </w:r>
            <w:r w:rsidR="00127F52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,</w:t>
            </w: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kooliga seotud e-postiaadress, parool (krüpteeritult), haridusasutus</w:t>
            </w:r>
          </w:p>
        </w:tc>
        <w:tc>
          <w:tcPr>
            <w:tcW w:w="1803" w:type="dxa"/>
          </w:tcPr>
          <w:p w14:paraId="05031994" w14:textId="7464BC1C" w:rsidR="00A1333D" w:rsidRPr="00DF3799" w:rsidRDefault="17D58492" w:rsidP="0176A768">
            <w:pPr>
              <w:rPr>
                <w:rFonts w:ascii="Calibri" w:eastAsia="Calibri" w:hAnsi="Calibri" w:cs="Calibri"/>
                <w:noProof w:val="0"/>
                <w:kern w:val="0"/>
                <w:sz w:val="22"/>
                <w:szCs w:val="22"/>
                <w14:ligatures w14:val="none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PGS § 20</w:t>
            </w: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  <w:vertAlign w:val="superscript"/>
              </w:rPr>
              <w:t xml:space="preserve">1 </w:t>
            </w: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(s.o IKÜM art 6 lg 1 p (e) – avalikes huvides oleva ülesande täitmine tulenevalt põhikooli- ja gümnaasiumiseadusest)</w:t>
            </w:r>
          </w:p>
        </w:tc>
        <w:tc>
          <w:tcPr>
            <w:tcW w:w="2170" w:type="dxa"/>
          </w:tcPr>
          <w:p w14:paraId="31B52E36" w14:textId="32E1B650" w:rsidR="00A1333D" w:rsidRPr="00DF3799" w:rsidRDefault="66D98A64" w:rsidP="0176A768">
            <w:pPr>
              <w:rPr>
                <w:rFonts w:ascii="Calibri" w:eastAsia="Calibri" w:hAnsi="Calibri" w:cs="Calibri"/>
                <w:noProof w:val="0"/>
                <w:kern w:val="0"/>
                <w:sz w:val="22"/>
                <w:szCs w:val="22"/>
                <w14:ligatures w14:val="none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Autentimine kasutajakonto kaudu, rollipõhine ligipääs, krüpteeritud paroolid, juurdepääs piiratud vastavalt tööülesannetele, õpetajatel ja koolitöötajatel puudub ligipääs õpilaste sisestatud andmetele ning vastupidi, (all)volitatud töötlejatega sõlmitud andmetöötluslepingud.</w:t>
            </w:r>
          </w:p>
        </w:tc>
        <w:tc>
          <w:tcPr>
            <w:tcW w:w="1328" w:type="dxa"/>
          </w:tcPr>
          <w:p w14:paraId="0EBA9999" w14:textId="7F8C7B1F" w:rsidR="00A1333D" w:rsidRPr="00DF3799" w:rsidRDefault="6FCC82B5" w:rsidP="0176A768">
            <w:pPr>
              <w:rPr>
                <w:rFonts w:ascii="Calibri" w:eastAsia="Calibri" w:hAnsi="Calibri" w:cs="Calibri"/>
                <w:noProof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Kuni 3 kuud p</w:t>
            </w:r>
            <w:r w:rsidR="6DAA5630"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ärast</w:t>
            </w:r>
            <w:r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 xml:space="preserve"> koolist väljaarvamist (PGS § 20</w:t>
            </w:r>
            <w:r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  <w:vertAlign w:val="superscript"/>
              </w:rPr>
              <w:t xml:space="preserve">1 </w:t>
            </w:r>
            <w:r w:rsidRPr="58A6F9B9">
              <w:rPr>
                <w:rFonts w:eastAsiaTheme="minorEastAsia"/>
                <w:noProof w:val="0"/>
                <w:color w:val="000000" w:themeColor="text1"/>
                <w:sz w:val="16"/>
                <w:szCs w:val="16"/>
              </w:rPr>
              <w:t xml:space="preserve">lg 3) </w:t>
            </w:r>
          </w:p>
        </w:tc>
        <w:tc>
          <w:tcPr>
            <w:tcW w:w="1389" w:type="dxa"/>
          </w:tcPr>
          <w:p w14:paraId="3C6BE2F7" w14:textId="17614B68" w:rsidR="00A1333D" w:rsidRPr="00DF3799" w:rsidRDefault="3066A23E" w:rsidP="0176A768">
            <w:pPr>
              <w:rPr>
                <w:rFonts w:ascii="Calibri" w:eastAsia="Times New Roman" w:hAnsi="Calibri" w:cs="Calibri"/>
                <w:noProof w:val="0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-</w:t>
            </w:r>
          </w:p>
        </w:tc>
      </w:tr>
      <w:tr w:rsidR="00BD1B3A" w:rsidRPr="00DF3799" w14:paraId="2C257F82" w14:textId="77777777" w:rsidTr="58A6F9B9">
        <w:trPr>
          <w:trHeight w:val="1200"/>
        </w:trPr>
        <w:tc>
          <w:tcPr>
            <w:tcW w:w="1441" w:type="dxa"/>
          </w:tcPr>
          <w:p w14:paraId="7F0503CF" w14:textId="18F0CC75" w:rsidR="00A1333D" w:rsidRPr="00DF3799" w:rsidRDefault="1C74ACD5" w:rsidP="0176A768">
            <w:pPr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Õpetajatele kasutajakonto loomine ja haldamine TI-rakenduse kasutamiseks õppetöös</w:t>
            </w:r>
          </w:p>
          <w:p w14:paraId="62190E3A" w14:textId="2BD420E0" w:rsidR="00A1333D" w:rsidRPr="00DF3799" w:rsidRDefault="00A1333D" w:rsidP="0176A768">
            <w:pPr>
              <w:rPr>
                <w:rFonts w:ascii="Calibri" w:eastAsia="Calibri" w:hAnsi="Calibri" w:cs="Calibri"/>
                <w:noProof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41" w:type="dxa"/>
          </w:tcPr>
          <w:p w14:paraId="4CD8DA94" w14:textId="5EE8775C" w:rsidR="0176A768" w:rsidRDefault="0176A768" w:rsidP="0176A768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SA TI-Hüpe, OpenAI (ChatGPT Edu) või Google LLC (Gemini) sõltuvalt koolis kasutusel olevast </w:t>
            </w:r>
            <w:r w:rsidR="2AF008BA"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TI-</w:t>
            </w: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rakendusest</w:t>
            </w:r>
          </w:p>
        </w:tc>
        <w:tc>
          <w:tcPr>
            <w:tcW w:w="1455" w:type="dxa"/>
          </w:tcPr>
          <w:p w14:paraId="7643BC68" w14:textId="34C8322F" w:rsidR="00A1333D" w:rsidRPr="00DF3799" w:rsidRDefault="156E9558" w:rsidP="0176A768">
            <w:pPr>
              <w:rPr>
                <w:rFonts w:ascii="Calibri" w:eastAsia="Times New Roman" w:hAnsi="Calibri" w:cs="Calibri"/>
                <w:noProof w:val="0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  <w:t>-</w:t>
            </w:r>
          </w:p>
        </w:tc>
        <w:tc>
          <w:tcPr>
            <w:tcW w:w="1710" w:type="dxa"/>
          </w:tcPr>
          <w:p w14:paraId="1F9FCCDB" w14:textId="430398BF" w:rsidR="00A1333D" w:rsidRPr="00DF3799" w:rsidRDefault="56797ED1" w:rsidP="0176A768">
            <w:pPr>
              <w:rPr>
                <w:rFonts w:ascii="Calibri" w:eastAsia="Calibri" w:hAnsi="Calibri" w:cs="Calibri"/>
                <w:noProof w:val="0"/>
                <w:kern w:val="0"/>
                <w:sz w:val="16"/>
                <w:szCs w:val="16"/>
                <w14:ligatures w14:val="none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Õpetajad (sh kõik koolitöötajad, kes hakkavad rakendust kasutama)</w:t>
            </w:r>
          </w:p>
        </w:tc>
        <w:tc>
          <w:tcPr>
            <w:tcW w:w="1391" w:type="dxa"/>
          </w:tcPr>
          <w:p w14:paraId="47E321ED" w14:textId="4E2AE880" w:rsidR="0176A768" w:rsidRDefault="0176A768" w:rsidP="0176A768">
            <w:pPr>
              <w:spacing w:after="160" w:line="257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Kasutajakontoandmed: ees- ja perekonnanimi, kooliga seotud e-postiaadress, parool (krüpteeritult), haridusasutus</w:t>
            </w:r>
          </w:p>
        </w:tc>
        <w:tc>
          <w:tcPr>
            <w:tcW w:w="1803" w:type="dxa"/>
          </w:tcPr>
          <w:p w14:paraId="59674394" w14:textId="2769CF9E" w:rsidR="00A1333D" w:rsidRPr="00DF3799" w:rsidRDefault="15CDA3C7" w:rsidP="0176A768">
            <w:pPr>
              <w:rPr>
                <w:rFonts w:ascii="Calibri" w:eastAsia="Calibri" w:hAnsi="Calibri" w:cs="Calibri"/>
                <w:noProof w:val="0"/>
                <w:kern w:val="0"/>
                <w:sz w:val="22"/>
                <w:szCs w:val="22"/>
                <w14:ligatures w14:val="none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IKÜM art 6 lg 1 p (b) – lepingu täitmine</w:t>
            </w:r>
          </w:p>
        </w:tc>
        <w:tc>
          <w:tcPr>
            <w:tcW w:w="2170" w:type="dxa"/>
          </w:tcPr>
          <w:p w14:paraId="6E9ABEEA" w14:textId="75789D2C" w:rsidR="00A1333D" w:rsidRPr="00DF3799" w:rsidRDefault="57477FB0" w:rsidP="0176A768">
            <w:pPr>
              <w:rPr>
                <w:rFonts w:ascii="Calibri" w:eastAsia="Calibri" w:hAnsi="Calibri" w:cs="Calibri"/>
                <w:noProof w:val="0"/>
                <w:kern w:val="0"/>
                <w:sz w:val="22"/>
                <w:szCs w:val="22"/>
                <w14:ligatures w14:val="none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Autentimine kasutajakonto kaudu, rollipõhine ligipääs, krüpteeritud paroolid, juurdepääs piiratud vastavalt tööülesannetele, õpetajatel ja koolitöötajatel puudub ligipääs õpilaste sisestatud andmetele ning vastupidi, (all)volitatud töötlejatega sõlmitud andmetöötluslepingud.</w:t>
            </w:r>
          </w:p>
        </w:tc>
        <w:tc>
          <w:tcPr>
            <w:tcW w:w="1328" w:type="dxa"/>
          </w:tcPr>
          <w:p w14:paraId="419B0DD8" w14:textId="10D8DCDB" w:rsidR="00A1333D" w:rsidRPr="00DF3799" w:rsidRDefault="3693FC1F" w:rsidP="0176A768">
            <w:pPr>
              <w:rPr>
                <w:rFonts w:ascii="Calibri" w:eastAsia="Calibri" w:hAnsi="Calibri" w:cs="Calibri"/>
                <w:noProof w:val="0"/>
                <w:kern w:val="0"/>
                <w:sz w:val="22"/>
                <w:szCs w:val="22"/>
                <w14:ligatures w14:val="none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Kuni lepingu lõppemiseni või kasutajakonto kustutamiseni</w:t>
            </w:r>
          </w:p>
        </w:tc>
        <w:tc>
          <w:tcPr>
            <w:tcW w:w="1389" w:type="dxa"/>
          </w:tcPr>
          <w:p w14:paraId="5FAAAFAE" w14:textId="17A8A0E2" w:rsidR="00A1333D" w:rsidRPr="00DF3799" w:rsidRDefault="35683642" w:rsidP="0176A768">
            <w:pPr>
              <w:rPr>
                <w:rFonts w:ascii="Calibri" w:eastAsia="Times New Roman" w:hAnsi="Calibri" w:cs="Calibri"/>
                <w:noProof w:val="0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  <w:t>-</w:t>
            </w:r>
          </w:p>
        </w:tc>
      </w:tr>
      <w:tr w:rsidR="0176A768" w14:paraId="1749990A" w14:textId="77777777" w:rsidTr="58A6F9B9">
        <w:trPr>
          <w:trHeight w:val="1200"/>
        </w:trPr>
        <w:tc>
          <w:tcPr>
            <w:tcW w:w="1441" w:type="dxa"/>
          </w:tcPr>
          <w:p w14:paraId="089026A7" w14:textId="7E1E7473" w:rsidR="0176A768" w:rsidRDefault="0176A768" w:rsidP="0176A768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Õppetöö läbiviimine ja õppetegevuse toetamine TI-rakenduse abil</w:t>
            </w:r>
          </w:p>
          <w:p w14:paraId="7C921266" w14:textId="0A8E7E91" w:rsidR="0176A768" w:rsidRDefault="0176A768" w:rsidP="0176A768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7C32A4D" w14:textId="28911BB0" w:rsidR="0176A768" w:rsidRDefault="0176A768" w:rsidP="0176A768">
            <w:pPr>
              <w:spacing w:after="160" w:line="257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SA TI-Hüpe, OpenAI (ChatGPT Edu) või Google LLC (Gemini) sõltuvalt koolis kasutusel </w:t>
            </w: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lastRenderedPageBreak/>
              <w:t xml:space="preserve">olevast </w:t>
            </w:r>
            <w:r w:rsidR="46948033"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TI-</w:t>
            </w:r>
            <w:r w:rsidRPr="0176A768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rakendusest</w:t>
            </w:r>
          </w:p>
        </w:tc>
        <w:tc>
          <w:tcPr>
            <w:tcW w:w="1455" w:type="dxa"/>
          </w:tcPr>
          <w:p w14:paraId="48384730" w14:textId="6507F7DA" w:rsidR="6CC334A2" w:rsidRDefault="6CC334A2" w:rsidP="0176A768">
            <w:pPr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  <w:lastRenderedPageBreak/>
              <w:t>-</w:t>
            </w:r>
          </w:p>
        </w:tc>
        <w:tc>
          <w:tcPr>
            <w:tcW w:w="1710" w:type="dxa"/>
          </w:tcPr>
          <w:p w14:paraId="0C83023B" w14:textId="5198351D" w:rsidR="0F0BD18E" w:rsidRDefault="0F0BD18E" w:rsidP="0176A768">
            <w:pPr>
              <w:rPr>
                <w:rFonts w:ascii="Calibri" w:eastAsia="Calibri" w:hAnsi="Calibri" w:cs="Calibri"/>
                <w:noProof w:val="0"/>
                <w:sz w:val="16"/>
                <w:szCs w:val="16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Õpilased ja õpetajad (sh kõik koolitöötajad, kes hakkavad rakendust kasutama)</w:t>
            </w:r>
          </w:p>
        </w:tc>
        <w:tc>
          <w:tcPr>
            <w:tcW w:w="1391" w:type="dxa"/>
          </w:tcPr>
          <w:p w14:paraId="65F0EDEF" w14:textId="6612E772" w:rsidR="59CA3D0D" w:rsidRDefault="59CA3D0D" w:rsidP="0176A768">
            <w:pPr>
              <w:rPr>
                <w:rFonts w:ascii="Calibri" w:eastAsia="Calibri" w:hAnsi="Calibri" w:cs="Calibri"/>
                <w:noProof w:val="0"/>
                <w:sz w:val="22"/>
                <w:szCs w:val="22"/>
              </w:rPr>
            </w:pPr>
            <w:r w:rsidRPr="57428530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TI-rakenduse kasutamisandmed: interaktsioonide arv, päringute sisu, kasutuslogi</w:t>
            </w:r>
            <w:r w:rsidR="580ECD06" w:rsidRPr="57428530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1803" w:type="dxa"/>
          </w:tcPr>
          <w:p w14:paraId="3CED4046" w14:textId="19AF3BDC" w:rsidR="53833608" w:rsidRDefault="53833608" w:rsidP="0176A768">
            <w:pPr>
              <w:rPr>
                <w:rFonts w:ascii="Calibri" w:eastAsia="Calibri" w:hAnsi="Calibri" w:cs="Calibri"/>
                <w:noProof w:val="0"/>
                <w:sz w:val="22"/>
                <w:szCs w:val="22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Õpilaste puhul PGS § 20</w:t>
            </w: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  <w:vertAlign w:val="superscript"/>
              </w:rPr>
              <w:t xml:space="preserve">1 </w:t>
            </w: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(s.o IKÜM art 6 lg 1 p (e) – avalikes huvides oleva ülesande täitmine tulenevalt</w:t>
            </w:r>
            <w:r w:rsidR="166B6180"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 xml:space="preserve"> PGS-st</w:t>
            </w:r>
            <w:r w:rsidR="4D1178B4"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 xml:space="preserve">) </w:t>
            </w: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ning õpetajate puhul IKÜM art 6 lg 1 p (b) – lepingu täitmine</w:t>
            </w:r>
          </w:p>
        </w:tc>
        <w:tc>
          <w:tcPr>
            <w:tcW w:w="2170" w:type="dxa"/>
          </w:tcPr>
          <w:p w14:paraId="70094665" w14:textId="723DE15F" w:rsidR="7B68289D" w:rsidRDefault="7B68289D" w:rsidP="0176A768">
            <w:pPr>
              <w:rPr>
                <w:rFonts w:ascii="Calibri" w:eastAsia="Calibri" w:hAnsi="Calibri" w:cs="Calibri"/>
                <w:noProof w:val="0"/>
                <w:sz w:val="22"/>
                <w:szCs w:val="22"/>
              </w:rPr>
            </w:pPr>
            <w:r w:rsidRPr="0176A768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Kasutuslogide piiratud ligipääs, rollipõhine õiguste haldus, TI-rakendusse sisestatud andmeid ei kasutata treenimiseks, andmete töötlemine vastavalt andmetöötluslepingutele.</w:t>
            </w:r>
          </w:p>
        </w:tc>
        <w:tc>
          <w:tcPr>
            <w:tcW w:w="1328" w:type="dxa"/>
          </w:tcPr>
          <w:p w14:paraId="226A74CD" w14:textId="7F09587A" w:rsidR="373B11B5" w:rsidRDefault="373B11B5" w:rsidP="58A6F9B9">
            <w:pPr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</w:pPr>
            <w:r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>Kuni lepingu lõppemiseni või kasutajakonto kustutamiseni</w:t>
            </w:r>
            <w:r w:rsidR="6199DFBC"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t xml:space="preserve"> õpetajate puhul ning õpilaste puhul </w:t>
            </w:r>
            <w:r w:rsidR="6199DFBC"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  <w:lastRenderedPageBreak/>
              <w:t>kuni 3 kuud pärast koolist väljaarvamist (PGS § 20</w:t>
            </w:r>
            <w:r w:rsidR="6199DFBC" w:rsidRPr="58A6F9B9"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  <w:vertAlign w:val="superscript"/>
              </w:rPr>
              <w:t xml:space="preserve">1 </w:t>
            </w:r>
            <w:r w:rsidR="6199DFBC" w:rsidRPr="58A6F9B9">
              <w:rPr>
                <w:rFonts w:eastAsiaTheme="minorEastAsia"/>
                <w:noProof w:val="0"/>
                <w:color w:val="000000" w:themeColor="text1"/>
                <w:sz w:val="16"/>
                <w:szCs w:val="16"/>
              </w:rPr>
              <w:t>lg 3)</w:t>
            </w:r>
          </w:p>
          <w:p w14:paraId="5F697F7D" w14:textId="621D95AB" w:rsidR="373B11B5" w:rsidRDefault="373B11B5" w:rsidP="58A6F9B9">
            <w:pPr>
              <w:rPr>
                <w:rFonts w:ascii="Calibri" w:eastAsia="Calibri" w:hAnsi="Calibri" w:cs="Calibri"/>
                <w:noProof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389" w:type="dxa"/>
          </w:tcPr>
          <w:p w14:paraId="53C194E8" w14:textId="7F7DF002" w:rsidR="35683642" w:rsidRDefault="35683642" w:rsidP="0176A768">
            <w:pPr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</w:pPr>
            <w:r w:rsidRPr="0176A768">
              <w:rPr>
                <w:rFonts w:ascii="Calibri" w:eastAsia="Times New Roman" w:hAnsi="Calibri" w:cs="Calibri"/>
                <w:noProof w:val="0"/>
                <w:color w:val="000000" w:themeColor="text1"/>
                <w:sz w:val="22"/>
                <w:szCs w:val="22"/>
                <w:lang w:eastAsia="et-EE"/>
              </w:rPr>
              <w:lastRenderedPageBreak/>
              <w:t>-</w:t>
            </w:r>
          </w:p>
        </w:tc>
      </w:tr>
    </w:tbl>
    <w:p w14:paraId="567EEBEF" w14:textId="77777777" w:rsidR="00992AF8" w:rsidRDefault="00992AF8"/>
    <w:p w14:paraId="4867335D" w14:textId="4612EAA7" w:rsidR="0B322283" w:rsidRDefault="0B322283"/>
    <w:p w14:paraId="10702232" w14:textId="7F378BB1" w:rsidR="0B322283" w:rsidRDefault="0B322283"/>
    <w:sectPr w:rsidR="0B322283" w:rsidSect="00A1333D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20145" w14:textId="77777777" w:rsidR="001E2DB7" w:rsidRDefault="001E2DB7">
      <w:pPr>
        <w:spacing w:after="0" w:line="240" w:lineRule="auto"/>
      </w:pPr>
      <w:r>
        <w:separator/>
      </w:r>
    </w:p>
  </w:endnote>
  <w:endnote w:type="continuationSeparator" w:id="0">
    <w:p w14:paraId="0F40E0A8" w14:textId="77777777" w:rsidR="001E2DB7" w:rsidRDefault="001E2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6510F35A" w14:paraId="0799BDD9" w14:textId="77777777" w:rsidTr="6510F35A">
      <w:trPr>
        <w:trHeight w:val="300"/>
      </w:trPr>
      <w:tc>
        <w:tcPr>
          <w:tcW w:w="4665" w:type="dxa"/>
        </w:tcPr>
        <w:p w14:paraId="6C4D34FC" w14:textId="6E0E77AC" w:rsidR="6510F35A" w:rsidRDefault="6510F35A" w:rsidP="6510F35A">
          <w:pPr>
            <w:pStyle w:val="Pis"/>
            <w:ind w:left="-115"/>
          </w:pPr>
        </w:p>
      </w:tc>
      <w:tc>
        <w:tcPr>
          <w:tcW w:w="4665" w:type="dxa"/>
        </w:tcPr>
        <w:p w14:paraId="20E6E038" w14:textId="6A40F6F7" w:rsidR="6510F35A" w:rsidRDefault="6510F35A" w:rsidP="6510F35A">
          <w:pPr>
            <w:pStyle w:val="Pis"/>
            <w:jc w:val="center"/>
          </w:pPr>
        </w:p>
      </w:tc>
      <w:tc>
        <w:tcPr>
          <w:tcW w:w="4665" w:type="dxa"/>
        </w:tcPr>
        <w:p w14:paraId="2163EBDE" w14:textId="03E52D35" w:rsidR="6510F35A" w:rsidRDefault="6510F35A" w:rsidP="6510F35A">
          <w:pPr>
            <w:pStyle w:val="Pis"/>
            <w:ind w:right="-115"/>
            <w:jc w:val="right"/>
          </w:pPr>
        </w:p>
      </w:tc>
    </w:tr>
  </w:tbl>
  <w:p w14:paraId="25186232" w14:textId="1E6A8B6D" w:rsidR="6510F35A" w:rsidRDefault="6510F35A" w:rsidP="6510F35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40106" w14:textId="77777777" w:rsidR="001E2DB7" w:rsidRDefault="001E2DB7">
      <w:pPr>
        <w:spacing w:after="0" w:line="240" w:lineRule="auto"/>
      </w:pPr>
      <w:r>
        <w:separator/>
      </w:r>
    </w:p>
  </w:footnote>
  <w:footnote w:type="continuationSeparator" w:id="0">
    <w:p w14:paraId="58560C35" w14:textId="77777777" w:rsidR="001E2DB7" w:rsidRDefault="001E2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995" w:type="dxa"/>
      <w:tblLook w:val="06A0" w:firstRow="1" w:lastRow="0" w:firstColumn="1" w:lastColumn="0" w:noHBand="1" w:noVBand="1"/>
    </w:tblPr>
    <w:tblGrid>
      <w:gridCol w:w="13290"/>
      <w:gridCol w:w="345"/>
      <w:gridCol w:w="360"/>
    </w:tblGrid>
    <w:tr w:rsidR="6510F35A" w14:paraId="460AE054" w14:textId="77777777" w:rsidTr="0176A768">
      <w:trPr>
        <w:trHeight w:val="300"/>
      </w:trPr>
      <w:tc>
        <w:tcPr>
          <w:tcW w:w="13290" w:type="dxa"/>
        </w:tcPr>
        <w:p w14:paraId="7B08DF9D" w14:textId="3DD73B8E" w:rsidR="6510F35A" w:rsidRDefault="0176A768" w:rsidP="0176A768">
          <w:pPr>
            <w:spacing w:line="257" w:lineRule="auto"/>
            <w:jc w:val="center"/>
          </w:pPr>
          <w:r w:rsidRPr="0176A768">
            <w:rPr>
              <w:rFonts w:ascii="Aptos" w:eastAsia="Aptos" w:hAnsi="Aptos" w:cs="Aptos"/>
              <w:b/>
              <w:bCs/>
              <w:sz w:val="22"/>
              <w:szCs w:val="22"/>
            </w:rPr>
            <w:t>IKÜM artikkel 30 kohane töötlemistoimingute register</w:t>
          </w:r>
        </w:p>
        <w:p w14:paraId="7A75A275" w14:textId="3345C60C" w:rsidR="6510F35A" w:rsidRDefault="0176A768" w:rsidP="0176A768">
          <w:pPr>
            <w:spacing w:line="257" w:lineRule="auto"/>
            <w:jc w:val="center"/>
          </w:pPr>
          <w:r w:rsidRPr="0176A768">
            <w:rPr>
              <w:rFonts w:ascii="Aptos" w:eastAsia="Aptos" w:hAnsi="Aptos" w:cs="Aptos"/>
              <w:sz w:val="22"/>
              <w:szCs w:val="22"/>
              <w:highlight w:val="yellow"/>
            </w:rPr>
            <w:t>[lisada kooli nimi ja kontaktandmed, samuti esindaja ja andmekaitseametniku nimi (andmekaitseametniku olemasolu korral)]</w:t>
          </w:r>
        </w:p>
      </w:tc>
      <w:tc>
        <w:tcPr>
          <w:tcW w:w="345" w:type="dxa"/>
        </w:tcPr>
        <w:p w14:paraId="2041E3C4" w14:textId="4528C46D" w:rsidR="6510F35A" w:rsidRDefault="6510F35A" w:rsidP="6510F35A">
          <w:pPr>
            <w:pStyle w:val="Pis"/>
            <w:jc w:val="center"/>
          </w:pPr>
        </w:p>
      </w:tc>
      <w:tc>
        <w:tcPr>
          <w:tcW w:w="360" w:type="dxa"/>
        </w:tcPr>
        <w:p w14:paraId="291730E1" w14:textId="7664736B" w:rsidR="6510F35A" w:rsidRDefault="6510F35A" w:rsidP="6510F35A">
          <w:pPr>
            <w:pStyle w:val="Pis"/>
            <w:ind w:right="-115"/>
            <w:jc w:val="right"/>
          </w:pPr>
        </w:p>
      </w:tc>
    </w:tr>
  </w:tbl>
  <w:p w14:paraId="3D3E0963" w14:textId="6281E3B2" w:rsidR="6510F35A" w:rsidRDefault="6510F35A" w:rsidP="6510F35A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3D"/>
    <w:rsid w:val="0000605B"/>
    <w:rsid w:val="000920BF"/>
    <w:rsid w:val="00127F52"/>
    <w:rsid w:val="001848AE"/>
    <w:rsid w:val="001D3511"/>
    <w:rsid w:val="001E2DB7"/>
    <w:rsid w:val="002D0293"/>
    <w:rsid w:val="004B0D0E"/>
    <w:rsid w:val="005A142B"/>
    <w:rsid w:val="00857367"/>
    <w:rsid w:val="00992AF8"/>
    <w:rsid w:val="009E3C82"/>
    <w:rsid w:val="00A1333D"/>
    <w:rsid w:val="00B15888"/>
    <w:rsid w:val="00BD1B3A"/>
    <w:rsid w:val="00C01EC5"/>
    <w:rsid w:val="00C35839"/>
    <w:rsid w:val="00DA2B2B"/>
    <w:rsid w:val="00E7329B"/>
    <w:rsid w:val="0176A768"/>
    <w:rsid w:val="06816EE3"/>
    <w:rsid w:val="0B322283"/>
    <w:rsid w:val="0C61FB8E"/>
    <w:rsid w:val="0C661087"/>
    <w:rsid w:val="0ED3BD4B"/>
    <w:rsid w:val="0F0BD18E"/>
    <w:rsid w:val="103A7A7D"/>
    <w:rsid w:val="108F7925"/>
    <w:rsid w:val="10C78103"/>
    <w:rsid w:val="127C79DE"/>
    <w:rsid w:val="156E9558"/>
    <w:rsid w:val="15CDA3C7"/>
    <w:rsid w:val="166B6180"/>
    <w:rsid w:val="17D58492"/>
    <w:rsid w:val="1BD4D78E"/>
    <w:rsid w:val="1C74ACD5"/>
    <w:rsid w:val="201DB789"/>
    <w:rsid w:val="235A881C"/>
    <w:rsid w:val="2AF008BA"/>
    <w:rsid w:val="2BC559A0"/>
    <w:rsid w:val="2CFE6F13"/>
    <w:rsid w:val="2D550045"/>
    <w:rsid w:val="3066A23E"/>
    <w:rsid w:val="3337B690"/>
    <w:rsid w:val="33A91CB2"/>
    <w:rsid w:val="347F1F33"/>
    <w:rsid w:val="35683642"/>
    <w:rsid w:val="35A3FF3A"/>
    <w:rsid w:val="3693FC1F"/>
    <w:rsid w:val="373B11B5"/>
    <w:rsid w:val="37C3F5CF"/>
    <w:rsid w:val="396951F7"/>
    <w:rsid w:val="39A6B2F9"/>
    <w:rsid w:val="3E08BC17"/>
    <w:rsid w:val="42994D7C"/>
    <w:rsid w:val="46948033"/>
    <w:rsid w:val="485AAA15"/>
    <w:rsid w:val="490338ED"/>
    <w:rsid w:val="4D1178B4"/>
    <w:rsid w:val="4D989A4A"/>
    <w:rsid w:val="4E545385"/>
    <w:rsid w:val="513380DD"/>
    <w:rsid w:val="53833608"/>
    <w:rsid w:val="56797ED1"/>
    <w:rsid w:val="570A97A6"/>
    <w:rsid w:val="57428530"/>
    <w:rsid w:val="57477FB0"/>
    <w:rsid w:val="580ECD06"/>
    <w:rsid w:val="58A6F9B9"/>
    <w:rsid w:val="58FEA902"/>
    <w:rsid w:val="59CA3D0D"/>
    <w:rsid w:val="5DF96F85"/>
    <w:rsid w:val="5E9924DC"/>
    <w:rsid w:val="5E9D0F18"/>
    <w:rsid w:val="6199DFBC"/>
    <w:rsid w:val="6510F35A"/>
    <w:rsid w:val="653D81A7"/>
    <w:rsid w:val="65878556"/>
    <w:rsid w:val="66D98A64"/>
    <w:rsid w:val="6709159C"/>
    <w:rsid w:val="6774F0DC"/>
    <w:rsid w:val="6CC334A2"/>
    <w:rsid w:val="6DAA5630"/>
    <w:rsid w:val="6F148412"/>
    <w:rsid w:val="6FCC82B5"/>
    <w:rsid w:val="7152CF99"/>
    <w:rsid w:val="717AC29E"/>
    <w:rsid w:val="74B621BC"/>
    <w:rsid w:val="778BE312"/>
    <w:rsid w:val="79102545"/>
    <w:rsid w:val="79C9626E"/>
    <w:rsid w:val="7B68289D"/>
    <w:rsid w:val="7DC2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51910"/>
  <w15:chartTrackingRefBased/>
  <w15:docId w15:val="{8DC4987B-A9AD-4A3A-95CA-0B254BC8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1333D"/>
    <w:rPr>
      <w:noProof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13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13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13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13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13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13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13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13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13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1333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1333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1333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1333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1333D"/>
    <w:rPr>
      <w:rFonts w:eastAsiaTheme="majorEastAsia" w:cstheme="majorBidi"/>
      <w:noProof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1333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1333D"/>
    <w:rPr>
      <w:rFonts w:eastAsiaTheme="majorEastAsia" w:cstheme="majorBidi"/>
      <w:noProof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1333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1333D"/>
    <w:rPr>
      <w:rFonts w:eastAsiaTheme="majorEastAsia" w:cstheme="majorBidi"/>
      <w:noProof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13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1333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13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1333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13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1333D"/>
    <w:rPr>
      <w:i/>
      <w:iCs/>
      <w:noProof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1333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1333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13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1333D"/>
    <w:rPr>
      <w:i/>
      <w:iCs/>
      <w:noProof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1333D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A13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sMrk">
    <w:name w:val="Päis Märk"/>
    <w:basedOn w:val="Liguvaikefont"/>
    <w:link w:val="Pis"/>
    <w:uiPriority w:val="99"/>
  </w:style>
  <w:style w:type="paragraph" w:styleId="Pis">
    <w:name w:val="header"/>
    <w:basedOn w:val="Normaallaad"/>
    <w:link w:val="PisMr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BC7983D15FF4783A6188EF0E6ADCB" ma:contentTypeVersion="12" ma:contentTypeDescription="Create a new document." ma:contentTypeScope="" ma:versionID="f3c6272fe7cbc967aa3ab8a461bf7dde">
  <xsd:schema xmlns:xsd="http://www.w3.org/2001/XMLSchema" xmlns:xs="http://www.w3.org/2001/XMLSchema" xmlns:p="http://schemas.microsoft.com/office/2006/metadata/properties" xmlns:ns2="0cdabbc5-24df-4d1f-acc7-a183bd6d3508" xmlns:ns3="f232497f-79ef-41d1-962d-06b8a63ede14" targetNamespace="http://schemas.microsoft.com/office/2006/metadata/properties" ma:root="true" ma:fieldsID="32ae1ee8fcd246d9181ede5a2e833e11" ns2:_="" ns3:_="">
    <xsd:import namespace="0cdabbc5-24df-4d1f-acc7-a183bd6d3508"/>
    <xsd:import namespace="f232497f-79ef-41d1-962d-06b8a63ed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abbc5-24df-4d1f-acc7-a183bd6d3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9fb1bc-6208-4aa4-b040-0b7f9252a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2497f-79ef-41d1-962d-06b8a63ede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f72ce-c0b7-4542-a2f4-62b623349ec1}" ma:internalName="TaxCatchAll" ma:showField="CatchAllData" ma:web="f232497f-79ef-41d1-962d-06b8a63ed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32497f-79ef-41d1-962d-06b8a63ede14" xsi:nil="true"/>
    <lcf76f155ced4ddcb4097134ff3c332f xmlns="0cdabbc5-24df-4d1f-acc7-a183bd6d35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A82D8E-695A-4C1A-877A-CFC9A6F3C09B}"/>
</file>

<file path=customXml/itemProps2.xml><?xml version="1.0" encoding="utf-8"?>
<ds:datastoreItem xmlns:ds="http://schemas.openxmlformats.org/officeDocument/2006/customXml" ds:itemID="{EC1D8AFE-4238-4993-934B-044C5C360A8F}">
  <ds:schemaRefs>
    <ds:schemaRef ds:uri="http://schemas.microsoft.com/office/2006/metadata/properties"/>
    <ds:schemaRef ds:uri="http://schemas.openxmlformats.org/package/2006/metadata/core-properties"/>
    <ds:schemaRef ds:uri="b9773469-0dfa-48be-b7d9-e34a0e50e3cf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83d713a3-b48f-4e89-8a30-cb4dba896442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1B5D585-1D66-4A80-A2E0-5A225D2513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2557</Characters>
  <Application>Microsoft Office Word</Application>
  <DocSecurity>0</DocSecurity>
  <Lines>51</Lines>
  <Paragraphs>21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Reinthal - HTM</dc:creator>
  <cp:keywords/>
  <dc:description/>
  <cp:lastModifiedBy>Mirjam Reinthal - HTM</cp:lastModifiedBy>
  <cp:revision>2</cp:revision>
  <dcterms:created xsi:type="dcterms:W3CDTF">2026-03-02T08:41:00Z</dcterms:created>
  <dcterms:modified xsi:type="dcterms:W3CDTF">2026-03-02T08:41:00Z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2026-01-07T11:37:04Z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34fb88b3-2133-4958-bbc3-eeb46d5e35ab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0x010100F39BC7983D15FF4783A6188EF0E6ADCB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